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5D" w:rsidRPr="0005725D" w:rsidRDefault="0005725D">
      <w:pPr>
        <w:rPr>
          <w:b/>
          <w:sz w:val="24"/>
          <w:szCs w:val="24"/>
        </w:rPr>
      </w:pPr>
      <w:r w:rsidRPr="0005725D">
        <w:rPr>
          <w:b/>
          <w:sz w:val="24"/>
          <w:szCs w:val="24"/>
        </w:rPr>
        <w:t>XXI</w:t>
      </w:r>
      <w:r>
        <w:rPr>
          <w:b/>
          <w:sz w:val="24"/>
          <w:szCs w:val="24"/>
        </w:rPr>
        <w:t xml:space="preserve">  </w:t>
      </w:r>
      <w:r w:rsidRPr="0005725D">
        <w:rPr>
          <w:b/>
          <w:sz w:val="24"/>
          <w:szCs w:val="24"/>
        </w:rPr>
        <w:t xml:space="preserve"> </w:t>
      </w:r>
      <w:r w:rsidRPr="0005725D">
        <w:rPr>
          <w:b/>
          <w:sz w:val="24"/>
          <w:szCs w:val="24"/>
          <w:u w:val="single"/>
        </w:rPr>
        <w:t>RESIDENTS DOCUMENT SUBMISSION REQUIREMENTS</w:t>
      </w:r>
      <w:r w:rsidRPr="0005725D">
        <w:rPr>
          <w:b/>
          <w:sz w:val="24"/>
          <w:szCs w:val="24"/>
        </w:rPr>
        <w:t xml:space="preserve"> </w:t>
      </w:r>
    </w:p>
    <w:p w:rsidR="0005725D" w:rsidRPr="0005725D" w:rsidRDefault="0005725D" w:rsidP="0005725D">
      <w:pPr>
        <w:ind w:left="720" w:hanging="720"/>
        <w:rPr>
          <w:b/>
        </w:rPr>
      </w:pPr>
      <w:r w:rsidRPr="0005725D">
        <w:rPr>
          <w:b/>
        </w:rPr>
        <w:t xml:space="preserve">A. </w:t>
      </w:r>
      <w:r>
        <w:rPr>
          <w:b/>
        </w:rPr>
        <w:tab/>
      </w:r>
      <w:r w:rsidRPr="0005725D">
        <w:rPr>
          <w:b/>
        </w:rPr>
        <w:t xml:space="preserve">Annual Mandatory Document Submission Requirements – Residents must provide the following documentation to Management </w:t>
      </w:r>
      <w:r w:rsidRPr="0005725D">
        <w:rPr>
          <w:b/>
          <w:highlight w:val="yellow"/>
        </w:rPr>
        <w:t>annually during the month of January.</w:t>
      </w:r>
      <w:r w:rsidRPr="0005725D">
        <w:rPr>
          <w:b/>
        </w:rPr>
        <w:t xml:space="preserve"> New residents must provide these documents before purchasing property in Regal Ridge and thereafter every year in January:</w:t>
      </w:r>
    </w:p>
    <w:p w:rsidR="0005725D" w:rsidRPr="0005725D" w:rsidRDefault="0005725D">
      <w:pPr>
        <w:rPr>
          <w:b/>
        </w:rPr>
      </w:pPr>
      <w:r w:rsidRPr="0005725D">
        <w:rPr>
          <w:b/>
        </w:rPr>
        <w:t xml:space="preserve"> </w:t>
      </w:r>
      <w:r w:rsidRPr="0005725D">
        <w:rPr>
          <w:b/>
        </w:rPr>
        <w:tab/>
        <w:t xml:space="preserve">1. Recreation Vehicle current license plate information and related State vehicle registration. </w:t>
      </w:r>
    </w:p>
    <w:p w:rsidR="0005725D" w:rsidRPr="0005725D" w:rsidRDefault="0005725D" w:rsidP="0005725D">
      <w:pPr>
        <w:ind w:firstLine="720"/>
        <w:rPr>
          <w:b/>
        </w:rPr>
      </w:pPr>
      <w:r w:rsidRPr="0005725D">
        <w:rPr>
          <w:b/>
        </w:rPr>
        <w:t xml:space="preserve">2. Recreation Vehicle proof of insurance for both liability and replacement value coverage </w:t>
      </w:r>
    </w:p>
    <w:p w:rsidR="0005725D" w:rsidRPr="0005725D" w:rsidRDefault="0005725D" w:rsidP="0005725D">
      <w:pPr>
        <w:ind w:left="720"/>
        <w:rPr>
          <w:b/>
        </w:rPr>
      </w:pPr>
      <w:r w:rsidRPr="0005725D">
        <w:rPr>
          <w:b/>
        </w:rPr>
        <w:t xml:space="preserve">3. Proof of insurance must be provided for Park Models, Vehicle Ports and all other personal property that is located on a resident’s lot. </w:t>
      </w:r>
    </w:p>
    <w:p w:rsidR="0005725D" w:rsidRPr="0005725D" w:rsidRDefault="0005725D" w:rsidP="0005725D">
      <w:pPr>
        <w:ind w:firstLine="720"/>
        <w:rPr>
          <w:b/>
        </w:rPr>
      </w:pPr>
      <w:r w:rsidRPr="0005725D">
        <w:rPr>
          <w:b/>
        </w:rPr>
        <w:t xml:space="preserve">4. Cars and other motorized vehicles proof of insurance </w:t>
      </w:r>
    </w:p>
    <w:p w:rsidR="0005725D" w:rsidRPr="0005725D" w:rsidRDefault="0005725D" w:rsidP="0005725D">
      <w:pPr>
        <w:ind w:firstLine="720"/>
        <w:rPr>
          <w:b/>
        </w:rPr>
      </w:pPr>
      <w:r w:rsidRPr="0005725D">
        <w:rPr>
          <w:b/>
        </w:rPr>
        <w:t xml:space="preserve">5. Pet declaration </w:t>
      </w:r>
    </w:p>
    <w:p w:rsidR="0005725D" w:rsidRPr="0005725D" w:rsidRDefault="0005725D" w:rsidP="0005725D">
      <w:pPr>
        <w:ind w:left="720"/>
        <w:rPr>
          <w:b/>
        </w:rPr>
      </w:pPr>
      <w:r w:rsidRPr="0005725D">
        <w:rPr>
          <w:b/>
        </w:rPr>
        <w:t>6. Cars and other motorized vehicles current license plate info and related State vehicle registration</w:t>
      </w:r>
    </w:p>
    <w:p w:rsidR="0005725D" w:rsidRPr="0005725D" w:rsidRDefault="0005725D" w:rsidP="0005725D">
      <w:pPr>
        <w:ind w:left="720" w:hanging="690"/>
        <w:rPr>
          <w:b/>
        </w:rPr>
      </w:pPr>
      <w:r w:rsidRPr="0005725D">
        <w:rPr>
          <w:b/>
        </w:rPr>
        <w:t xml:space="preserve">B. </w:t>
      </w:r>
      <w:r>
        <w:rPr>
          <w:b/>
        </w:rPr>
        <w:tab/>
      </w:r>
      <w:r w:rsidRPr="0005725D">
        <w:rPr>
          <w:b/>
        </w:rPr>
        <w:t xml:space="preserve">As Required Document Submission Requirements – Residents must submit the following to the Board of Directors for approval </w:t>
      </w:r>
      <w:r w:rsidRPr="0005725D">
        <w:rPr>
          <w:b/>
          <w:highlight w:val="yellow"/>
        </w:rPr>
        <w:t>prior to the activity taking place:</w:t>
      </w:r>
      <w:r w:rsidRPr="0005725D">
        <w:rPr>
          <w:b/>
        </w:rPr>
        <w:t xml:space="preserve"> </w:t>
      </w:r>
    </w:p>
    <w:p w:rsidR="0005725D" w:rsidRPr="0005725D" w:rsidRDefault="0005725D" w:rsidP="0005725D">
      <w:pPr>
        <w:ind w:firstLine="720"/>
        <w:rPr>
          <w:b/>
        </w:rPr>
      </w:pPr>
      <w:r w:rsidRPr="0005725D">
        <w:rPr>
          <w:b/>
        </w:rPr>
        <w:t xml:space="preserve">1. “Guest Registration” form </w:t>
      </w:r>
    </w:p>
    <w:p w:rsidR="0005725D" w:rsidRPr="0005725D" w:rsidRDefault="0005725D" w:rsidP="0005725D">
      <w:pPr>
        <w:ind w:firstLine="720"/>
        <w:rPr>
          <w:b/>
        </w:rPr>
      </w:pPr>
      <w:r w:rsidRPr="0005725D">
        <w:rPr>
          <w:b/>
        </w:rPr>
        <w:t xml:space="preserve">2. Renters’ Registration &amp; Owner’s Information” form </w:t>
      </w:r>
    </w:p>
    <w:p w:rsidR="0005725D" w:rsidRPr="0005725D" w:rsidRDefault="0005725D" w:rsidP="0005725D">
      <w:pPr>
        <w:ind w:firstLine="720"/>
        <w:rPr>
          <w:b/>
        </w:rPr>
      </w:pPr>
      <w:r w:rsidRPr="0005725D">
        <w:rPr>
          <w:b/>
        </w:rPr>
        <w:t xml:space="preserve">3. “Permanent Improvement or Addition Request Form” </w:t>
      </w:r>
    </w:p>
    <w:p w:rsidR="0005725D" w:rsidRPr="0005725D" w:rsidRDefault="0005725D" w:rsidP="0005725D">
      <w:pPr>
        <w:ind w:firstLine="720"/>
        <w:rPr>
          <w:b/>
        </w:rPr>
      </w:pPr>
      <w:r w:rsidRPr="0005725D">
        <w:rPr>
          <w:b/>
        </w:rPr>
        <w:t xml:space="preserve">4. “Pet Declaration” form </w:t>
      </w:r>
    </w:p>
    <w:p w:rsidR="0005725D" w:rsidRPr="0005725D" w:rsidRDefault="0005725D" w:rsidP="0005725D">
      <w:pPr>
        <w:ind w:firstLine="720"/>
        <w:rPr>
          <w:b/>
        </w:rPr>
      </w:pPr>
      <w:r w:rsidRPr="0005725D">
        <w:rPr>
          <w:b/>
        </w:rPr>
        <w:t xml:space="preserve">5. “Temporary Parking Permit </w:t>
      </w:r>
    </w:p>
    <w:p w:rsidR="0005725D" w:rsidRPr="0005725D" w:rsidRDefault="0005725D" w:rsidP="0005725D">
      <w:pPr>
        <w:ind w:firstLine="720"/>
        <w:rPr>
          <w:b/>
        </w:rPr>
      </w:pPr>
      <w:r w:rsidRPr="0005725D">
        <w:rPr>
          <w:b/>
        </w:rPr>
        <w:t xml:space="preserve">6. “Selling, Soliciting and Subletting” form </w:t>
      </w:r>
    </w:p>
    <w:p w:rsidR="0005725D" w:rsidRPr="0005725D" w:rsidRDefault="0005725D" w:rsidP="0005725D">
      <w:pPr>
        <w:ind w:firstLine="720"/>
        <w:rPr>
          <w:b/>
        </w:rPr>
      </w:pPr>
      <w:r w:rsidRPr="0005725D">
        <w:rPr>
          <w:b/>
        </w:rPr>
        <w:t xml:space="preserve">7. “Complaints and Suggestion” form </w:t>
      </w:r>
    </w:p>
    <w:p w:rsidR="009F12F7" w:rsidRPr="0005725D" w:rsidRDefault="0005725D" w:rsidP="0005725D">
      <w:pPr>
        <w:ind w:firstLine="720"/>
        <w:rPr>
          <w:b/>
        </w:rPr>
      </w:pPr>
      <w:r w:rsidRPr="0005725D">
        <w:rPr>
          <w:b/>
        </w:rPr>
        <w:t xml:space="preserve">8. “Affidavit” </w:t>
      </w:r>
      <w:proofErr w:type="gramStart"/>
      <w:r w:rsidRPr="0005725D">
        <w:rPr>
          <w:b/>
        </w:rPr>
        <w:t>form</w:t>
      </w:r>
      <w:proofErr w:type="gramEnd"/>
    </w:p>
    <w:sectPr w:rsidR="009F12F7" w:rsidRPr="0005725D" w:rsidSect="009F1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25D"/>
    <w:rsid w:val="0005725D"/>
    <w:rsid w:val="009F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1109</Characters>
  <Application>Microsoft Office Word</Application>
  <DocSecurity>0</DocSecurity>
  <Lines>9</Lines>
  <Paragraphs>2</Paragraphs>
  <ScaleCrop>false</ScaleCrop>
  <Company>Troy University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Lester</dc:creator>
  <cp:lastModifiedBy>R Lester</cp:lastModifiedBy>
  <cp:revision>1</cp:revision>
  <dcterms:created xsi:type="dcterms:W3CDTF">2022-03-27T21:35:00Z</dcterms:created>
  <dcterms:modified xsi:type="dcterms:W3CDTF">2022-03-27T21:43:00Z</dcterms:modified>
</cp:coreProperties>
</file>